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AF" w:rsidRDefault="005212AF" w:rsidP="005212AF">
      <w:pPr>
        <w:spacing w:beforeLines="100" w:afterLines="50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“纪念抗日战争胜利70周年”征文评选结果</w:t>
      </w:r>
    </w:p>
    <w:tbl>
      <w:tblPr>
        <w:tblStyle w:val="a5"/>
        <w:tblW w:w="0" w:type="auto"/>
        <w:tblInd w:w="0" w:type="dxa"/>
        <w:tblLook w:val="04A0"/>
      </w:tblPr>
      <w:tblGrid>
        <w:gridCol w:w="817"/>
        <w:gridCol w:w="3969"/>
        <w:gridCol w:w="1559"/>
        <w:gridCol w:w="2127"/>
      </w:tblGrid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42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42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作品名称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42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作者姓名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42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备注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老西农与抗战故事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罗志成 杨恒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一等奖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铭刻在场站中心三原试验站里的抗日精神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霍卫平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二等奖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抗战时期的武功军事会议述评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杨鹏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二等奖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以其填满我饥饿的灵魂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孙文君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二等奖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永不消失的弹痕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杨树忠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三等奖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抗战中的三号教学楼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唐新保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三等奖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高达宇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三等奖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铭记历史 鉴往知来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郭晓勇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三等奖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阅兵有感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单科家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三等奖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从藏身洞到地道战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刘致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我们怎能忘记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张世和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纪念抗战胜利七十周年有感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刘林鹏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抗战胜利70周年有感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王志常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我爱您，中国！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闻海燕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天下兴亡匹夫有责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张骞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扶眉战役纪念馆观后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王海林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不要忘记历史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李鸿恩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抗日战争的胜利是中华民族的胜利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赵硕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抗战精神随笔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吴密密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抗战时期的西农开放办学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杨恒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中国梦强国梦—访邹志荣教授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李晓春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大阅兵列国朝觐析疑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张波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壮歌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李洋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抗战评论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刘玉峰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让“抗战精神”薪火相传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杨树忠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烽火岁月 峥嵘西农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焦旭辉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回忆抗日战争时期的苦难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张光达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铭记抗战历史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杜桂荣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童年一段苦难回忆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张旭云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我的童年抗战史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任之忠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“王连长”的大刀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蒋尽才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党的光辉照我心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李春英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  <w:tr w:rsidR="005212AF" w:rsidTr="005212AF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纪念抗日战争胜利70周年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仿宋_GB2312" w:eastAsia="仿宋_GB2312" w:hAnsi="楷体" w:cs="Times New Roman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sz w:val="24"/>
                <w:szCs w:val="24"/>
              </w:rPr>
              <w:t>巩桂芳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2AF" w:rsidRDefault="005212AF">
            <w:pPr>
              <w:spacing w:line="3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优秀奖</w:t>
            </w:r>
          </w:p>
        </w:tc>
      </w:tr>
    </w:tbl>
    <w:p w:rsidR="00517AEB" w:rsidRDefault="00517AEB"/>
    <w:sectPr w:rsidR="00517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EB" w:rsidRDefault="00517AEB" w:rsidP="005212AF">
      <w:r>
        <w:separator/>
      </w:r>
    </w:p>
  </w:endnote>
  <w:endnote w:type="continuationSeparator" w:id="1">
    <w:p w:rsidR="00517AEB" w:rsidRDefault="00517AEB" w:rsidP="0052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EB" w:rsidRDefault="00517AEB" w:rsidP="005212AF">
      <w:r>
        <w:separator/>
      </w:r>
    </w:p>
  </w:footnote>
  <w:footnote w:type="continuationSeparator" w:id="1">
    <w:p w:rsidR="00517AEB" w:rsidRDefault="00517AEB" w:rsidP="00521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2AF"/>
    <w:rsid w:val="00517AEB"/>
    <w:rsid w:val="0052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2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2AF"/>
    <w:rPr>
      <w:sz w:val="18"/>
      <w:szCs w:val="18"/>
    </w:rPr>
  </w:style>
  <w:style w:type="table" w:styleId="a5">
    <w:name w:val="Table Grid"/>
    <w:basedOn w:val="a1"/>
    <w:uiPriority w:val="59"/>
    <w:rsid w:val="005212AF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刘玉峰</dc:creator>
  <cp:keywords/>
  <dc:description/>
  <cp:lastModifiedBy>刘玉峰</cp:lastModifiedBy>
  <cp:revision>2</cp:revision>
  <dcterms:created xsi:type="dcterms:W3CDTF">2015-10-14T00:19:00Z</dcterms:created>
  <dcterms:modified xsi:type="dcterms:W3CDTF">2015-10-14T00:19:00Z</dcterms:modified>
</cp:coreProperties>
</file>